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9" w:rsidRPr="00CE518B" w:rsidRDefault="00CE518B" w:rsidP="003872A6">
      <w:pPr>
        <w:jc w:val="right"/>
        <w:rPr>
          <w:rFonts w:ascii="Arial Narrow" w:hAnsi="Arial Narrow" w:cs="Times New Roman"/>
          <w:sz w:val="24"/>
          <w:szCs w:val="24"/>
        </w:rPr>
      </w:pPr>
      <w:r w:rsidRPr="00CE518B">
        <w:rPr>
          <w:rFonts w:ascii="Arial Narrow" w:hAnsi="Arial Narrow" w:cs="Times New Roman"/>
          <w:sz w:val="24"/>
          <w:szCs w:val="24"/>
        </w:rPr>
        <w:t>Topólka</w:t>
      </w:r>
      <w:r w:rsidR="000E75E9" w:rsidRPr="00CE518B">
        <w:rPr>
          <w:rFonts w:ascii="Arial Narrow" w:hAnsi="Arial Narrow" w:cs="Times New Roman"/>
          <w:sz w:val="24"/>
          <w:szCs w:val="24"/>
        </w:rPr>
        <w:t xml:space="preserve">, dnia </w:t>
      </w:r>
      <w:r w:rsidR="00820D94">
        <w:rPr>
          <w:rFonts w:ascii="Arial Narrow" w:hAnsi="Arial Narrow" w:cs="Times New Roman"/>
          <w:sz w:val="24"/>
          <w:szCs w:val="24"/>
        </w:rPr>
        <w:t>6 maja</w:t>
      </w:r>
      <w:r w:rsidR="003872A6" w:rsidRPr="00CE518B">
        <w:rPr>
          <w:rFonts w:ascii="Arial Narrow" w:hAnsi="Arial Narrow" w:cs="Times New Roman"/>
          <w:sz w:val="24"/>
          <w:szCs w:val="24"/>
        </w:rPr>
        <w:t xml:space="preserve"> </w:t>
      </w:r>
      <w:r w:rsidR="00820D94">
        <w:rPr>
          <w:rFonts w:ascii="Arial Narrow" w:hAnsi="Arial Narrow" w:cs="Times New Roman"/>
          <w:sz w:val="24"/>
          <w:szCs w:val="24"/>
        </w:rPr>
        <w:t>2022</w:t>
      </w:r>
      <w:r w:rsidR="000E75E9" w:rsidRPr="00CE518B">
        <w:rPr>
          <w:rFonts w:ascii="Arial Narrow" w:hAnsi="Arial Narrow" w:cs="Times New Roman"/>
          <w:sz w:val="24"/>
          <w:szCs w:val="24"/>
        </w:rPr>
        <w:t xml:space="preserve"> r.</w:t>
      </w:r>
    </w:p>
    <w:p w:rsidR="000E75E9" w:rsidRPr="00CE518B" w:rsidRDefault="000E75E9" w:rsidP="000E75E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7063B0" w:rsidRPr="00CE518B" w:rsidRDefault="007063B0" w:rsidP="00FE08B0">
      <w:pPr>
        <w:rPr>
          <w:rFonts w:ascii="Arial Narrow" w:hAnsi="Arial Narrow" w:cs="Times New Roman"/>
          <w:b/>
          <w:sz w:val="24"/>
        </w:rPr>
      </w:pPr>
    </w:p>
    <w:p w:rsidR="00CE518B" w:rsidRPr="00CE518B" w:rsidRDefault="00820D94" w:rsidP="00CE518B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RGiP.271.01.2022</w:t>
      </w:r>
    </w:p>
    <w:p w:rsidR="007063B0" w:rsidRDefault="007063B0" w:rsidP="00AC0F89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C0F89" w:rsidRPr="00CE518B" w:rsidRDefault="00AC0F89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E32387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E518B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CE518B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CE518B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AC0F89" w:rsidRPr="00CE518B" w:rsidRDefault="00AC0F89" w:rsidP="00AC0F8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E518B" w:rsidRPr="00CE518B" w:rsidRDefault="000E75E9" w:rsidP="00CE518B">
      <w:pPr>
        <w:autoSpaceDE w:val="0"/>
        <w:autoSpaceDN w:val="0"/>
        <w:adjustRightInd w:val="0"/>
        <w:spacing w:after="24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E518B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="00CE518B" w:rsidRPr="00CE518B">
        <w:rPr>
          <w:rFonts w:ascii="Arial Narrow" w:hAnsi="Arial Narrow"/>
          <w:b/>
          <w:sz w:val="24"/>
          <w:szCs w:val="24"/>
        </w:rPr>
        <w:t>„</w:t>
      </w:r>
      <w:bookmarkEnd w:id="0"/>
      <w:r w:rsidR="00CE518B" w:rsidRPr="00CE518B">
        <w:rPr>
          <w:rFonts w:ascii="Arial Narrow" w:hAnsi="Arial Narrow"/>
          <w:b/>
          <w:bCs/>
          <w:color w:val="000000"/>
          <w:sz w:val="24"/>
          <w:szCs w:val="24"/>
        </w:rPr>
        <w:t>Odbiór i zagospodarowanie odpadów komunalnych</w:t>
      </w:r>
      <w:r w:rsidR="00AC0F89">
        <w:rPr>
          <w:rFonts w:ascii="Arial Narrow" w:hAnsi="Arial Narrow"/>
          <w:b/>
          <w:bCs/>
          <w:color w:val="000000"/>
          <w:sz w:val="24"/>
          <w:szCs w:val="24"/>
        </w:rPr>
        <w:t xml:space="preserve"> od właścicieli nieruchomości zamieszkałych oraz właścicieli nieruchomości niezamieszkałych z terenu Gminy Topólka</w:t>
      </w:r>
      <w:r w:rsidR="00CE518B" w:rsidRPr="00CE518B">
        <w:rPr>
          <w:rFonts w:ascii="Arial Narrow" w:hAnsi="Arial Narrow"/>
          <w:b/>
          <w:sz w:val="24"/>
          <w:szCs w:val="24"/>
        </w:rPr>
        <w:t>”</w:t>
      </w:r>
    </w:p>
    <w:p w:rsidR="00F547B7" w:rsidRPr="00CE518B" w:rsidRDefault="00E32387" w:rsidP="00786C1C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820D94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CE518B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(Dz.</w:t>
      </w:r>
      <w:r w:rsidR="005F61F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U. z 2021</w:t>
      </w:r>
      <w:r w:rsidR="00521802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r.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poz. 1129 ze zm.)</w:t>
      </w:r>
      <w:r w:rsidR="000E75E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="00F547B7" w:rsidRPr="00CE518B">
        <w:rPr>
          <w:rFonts w:ascii="Arial Narrow" w:hAnsi="Arial Narrow" w:cs="Times New Roman"/>
          <w:sz w:val="24"/>
          <w:szCs w:val="24"/>
        </w:rPr>
        <w:t>Zamawiający</w:t>
      </w:r>
      <w:r w:rsidR="001D2F9D" w:rsidRPr="00CE518B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CE518B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E51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CE518B" w:rsidRDefault="001D2F9D" w:rsidP="00CE518B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CE518B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3872A6" w:rsidRPr="00CE518B">
        <w:rPr>
          <w:rFonts w:ascii="Arial Narrow" w:eastAsia="Calibri" w:hAnsi="Arial Narrow" w:cs="Times New Roman"/>
          <w:b/>
          <w:sz w:val="24"/>
          <w:szCs w:val="24"/>
        </w:rPr>
        <w:t>1</w:t>
      </w:r>
    </w:p>
    <w:p w:rsidR="00CE518B" w:rsidRPr="00CE518B" w:rsidRDefault="00CE518B" w:rsidP="00CE518B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CE518B">
        <w:rPr>
          <w:rFonts w:ascii="Arial Narrow" w:hAnsi="Arial Narrow"/>
          <w:b/>
          <w:bCs/>
          <w:sz w:val="24"/>
          <w:szCs w:val="24"/>
        </w:rPr>
        <w:t xml:space="preserve">ZAKŁAD GOSPODARKI KOMUNALNEJ </w:t>
      </w:r>
    </w:p>
    <w:p w:rsidR="00CE518B" w:rsidRPr="00CE518B" w:rsidRDefault="00CE518B" w:rsidP="00CE51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E518B">
        <w:rPr>
          <w:rFonts w:ascii="Arial Narrow" w:hAnsi="Arial Narrow"/>
          <w:b/>
          <w:bCs/>
          <w:sz w:val="24"/>
          <w:szCs w:val="24"/>
        </w:rPr>
        <w:t xml:space="preserve">I MECHANIZACJI ROLNICTWA SP. Z O.O. BARUCHOWO 54, </w:t>
      </w:r>
    </w:p>
    <w:p w:rsidR="00CE518B" w:rsidRPr="00CE518B" w:rsidRDefault="00CE518B" w:rsidP="00CE51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CE518B">
        <w:rPr>
          <w:rFonts w:ascii="Arial Narrow" w:hAnsi="Arial Narrow"/>
          <w:b/>
          <w:bCs/>
          <w:sz w:val="24"/>
          <w:szCs w:val="24"/>
        </w:rPr>
        <w:t>87-821 BARUCHOWO</w:t>
      </w:r>
    </w:p>
    <w:p w:rsidR="00CE518B" w:rsidRPr="00CE518B" w:rsidRDefault="00E33206" w:rsidP="00CE518B">
      <w:pPr>
        <w:pStyle w:val="Default"/>
        <w:spacing w:line="360" w:lineRule="auto"/>
        <w:rPr>
          <w:rFonts w:ascii="Arial Narrow" w:hAnsi="Arial Narrow"/>
        </w:rPr>
      </w:pPr>
      <w:r w:rsidRPr="00CE518B">
        <w:rPr>
          <w:rFonts w:ascii="Arial Narrow" w:hAnsi="Arial Narrow"/>
          <w:b/>
        </w:rPr>
        <w:t>Cena oferty:</w:t>
      </w:r>
      <w:r w:rsidRPr="000704A7">
        <w:rPr>
          <w:rFonts w:ascii="Arial Narrow" w:hAnsi="Arial Narrow"/>
          <w:b/>
        </w:rPr>
        <w:t xml:space="preserve"> </w:t>
      </w:r>
      <w:r w:rsidR="000704A7" w:rsidRPr="000704A7">
        <w:rPr>
          <w:rFonts w:ascii="Arial Narrow" w:hAnsi="Arial Narrow"/>
          <w:b/>
          <w:bCs w:val="0"/>
        </w:rPr>
        <w:t xml:space="preserve"> 1.027,00 </w:t>
      </w:r>
      <w:r w:rsidR="00CE518B" w:rsidRPr="000704A7">
        <w:rPr>
          <w:rFonts w:ascii="Arial Narrow" w:hAnsi="Arial Narrow"/>
          <w:b/>
        </w:rPr>
        <w:t>zł.</w:t>
      </w:r>
    </w:p>
    <w:p w:rsidR="00E33206" w:rsidRPr="00CE518B" w:rsidRDefault="00CE518B" w:rsidP="00CE518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CE518B">
        <w:rPr>
          <w:rFonts w:ascii="Arial Narrow" w:eastAsia="Calibri" w:hAnsi="Arial Narrow" w:cs="Times New Roman"/>
          <w:b/>
          <w:sz w:val="24"/>
          <w:szCs w:val="24"/>
        </w:rPr>
        <w:t>Termin płatności faktur</w:t>
      </w:r>
      <w:r w:rsidR="00E33206" w:rsidRPr="00CE518B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5F61F9" w:rsidRPr="00CE518B">
        <w:rPr>
          <w:rFonts w:ascii="Arial Narrow" w:hAnsi="Arial Narrow" w:cs="Times New Roman"/>
          <w:b/>
          <w:sz w:val="24"/>
          <w:szCs w:val="24"/>
        </w:rPr>
        <w:t>3</w:t>
      </w:r>
      <w:r w:rsidRPr="00CE518B">
        <w:rPr>
          <w:rFonts w:ascii="Arial Narrow" w:hAnsi="Arial Narrow" w:cs="Times New Roman"/>
          <w:b/>
          <w:sz w:val="24"/>
          <w:szCs w:val="24"/>
        </w:rPr>
        <w:t>0</w:t>
      </w:r>
      <w:r w:rsidR="005F61F9" w:rsidRPr="00CE518B">
        <w:rPr>
          <w:rFonts w:ascii="Arial Narrow" w:hAnsi="Arial Narrow" w:cs="Times New Roman"/>
          <w:b/>
          <w:sz w:val="24"/>
          <w:szCs w:val="24"/>
        </w:rPr>
        <w:t xml:space="preserve"> dni</w:t>
      </w:r>
    </w:p>
    <w:p w:rsidR="001D2F9D" w:rsidRPr="00CE518B" w:rsidRDefault="001D2F9D" w:rsidP="00E33206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CE518B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AC0F89" w:rsidRDefault="001D2F9D" w:rsidP="00AC0F89">
      <w:pPr>
        <w:spacing w:after="12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ustawy </w:t>
      </w:r>
      <w:r w:rsidR="00BE4D4D" w:rsidRPr="00CE518B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CE518B">
        <w:rPr>
          <w:rFonts w:ascii="Arial Narrow" w:hAnsi="Arial Narrow" w:cs="Times New Roman"/>
          <w:sz w:val="24"/>
          <w:szCs w:val="24"/>
        </w:rPr>
        <w:br/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(Dz.</w:t>
      </w:r>
      <w:r w:rsidR="00044DF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U. z 2021 </w:t>
      </w:r>
      <w:r w:rsidR="00521802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r.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poz. 1129 ze zm.)</w:t>
      </w:r>
      <w:r w:rsidR="000E75E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W przedmiotowym postępowaniu oferta nr </w:t>
      </w:r>
      <w:r w:rsidR="005F61F9"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>1</w:t>
      </w:r>
      <w:r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wykonawcy </w:t>
      </w:r>
      <w:bookmarkStart w:id="1" w:name="_Hlk22040663"/>
      <w:r w:rsidR="00CE518B" w:rsidRPr="00CE518B">
        <w:rPr>
          <w:rFonts w:ascii="Arial Narrow" w:hAnsi="Arial Narrow"/>
          <w:b/>
          <w:bCs/>
          <w:sz w:val="24"/>
          <w:szCs w:val="24"/>
        </w:rPr>
        <w:t>ZAKŁAD GOSPODARKI KOMUNALNEJ I MECHANIZACJI ROLNICTWA SP. Z O.O. BARUCHOWO 54, 87-821 BARUCHOWO</w:t>
      </w:r>
      <w:r w:rsidR="00CE518B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/>
          <w:sz w:val="24"/>
          <w:szCs w:val="24"/>
          <w:lang w:eastAsia="pl-PL"/>
        </w:rPr>
        <w:t xml:space="preserve">z Ceną oferty brutto: </w:t>
      </w:r>
      <w:r w:rsidR="000704A7">
        <w:rPr>
          <w:rFonts w:ascii="Arial Narrow" w:eastAsia="Times New Roman" w:hAnsi="Arial Narrow" w:cs="Times New Roman"/>
          <w:b/>
          <w:color w:val="000000"/>
          <w:spacing w:val="-4"/>
          <w:sz w:val="24"/>
          <w:szCs w:val="24"/>
        </w:rPr>
        <w:t>1.027,00</w:t>
      </w:r>
      <w:r w:rsidR="005F61F9" w:rsidRPr="00CE518B">
        <w:rPr>
          <w:rFonts w:ascii="Arial Narrow" w:eastAsia="Times New Roman" w:hAnsi="Arial Narrow" w:cs="Times New Roman"/>
          <w:b/>
          <w:color w:val="000000"/>
          <w:spacing w:val="-4"/>
          <w:sz w:val="24"/>
          <w:szCs w:val="24"/>
        </w:rPr>
        <w:t xml:space="preserve"> zł</w:t>
      </w:r>
      <w:r w:rsidR="00216787" w:rsidRPr="00CE518B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CE518B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  <w:bookmarkEnd w:id="1"/>
      <w:r w:rsidR="005F61F9" w:rsidRPr="00CE518B">
        <w:rPr>
          <w:rFonts w:ascii="Arial Narrow" w:eastAsia="Calibri" w:hAnsi="Arial Narrow" w:cs="Times New Roman"/>
          <w:b/>
          <w:sz w:val="24"/>
          <w:szCs w:val="24"/>
        </w:rPr>
        <w:t xml:space="preserve">Terminem </w:t>
      </w:r>
      <w:r w:rsidR="00CE518B">
        <w:rPr>
          <w:rFonts w:ascii="Arial Narrow" w:eastAsia="Calibri" w:hAnsi="Arial Narrow" w:cs="Times New Roman"/>
          <w:b/>
          <w:sz w:val="24"/>
          <w:szCs w:val="24"/>
        </w:rPr>
        <w:t>płatności faktur: 30</w:t>
      </w:r>
      <w:r w:rsidR="005F61F9" w:rsidRPr="00CE518B">
        <w:rPr>
          <w:rFonts w:ascii="Arial Narrow" w:eastAsia="Calibri" w:hAnsi="Arial Narrow" w:cs="Times New Roman"/>
          <w:b/>
          <w:sz w:val="24"/>
          <w:szCs w:val="24"/>
        </w:rPr>
        <w:t xml:space="preserve"> dni</w:t>
      </w:r>
      <w:r w:rsidR="00BF5834" w:rsidRPr="00CE518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Cs/>
          <w:sz w:val="24"/>
          <w:szCs w:val="24"/>
        </w:rPr>
        <w:t xml:space="preserve">uzyskała najkorzystniejszy bilans 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>100,00 punktów</w:t>
      </w:r>
      <w:r w:rsidRPr="00CE518B">
        <w:rPr>
          <w:rFonts w:ascii="Arial Narrow" w:hAnsi="Arial Narrow" w:cs="Times New Roman"/>
          <w:bCs/>
          <w:sz w:val="24"/>
          <w:szCs w:val="24"/>
        </w:rPr>
        <w:t xml:space="preserve"> w oparciu o kryteria</w:t>
      </w:r>
      <w:r w:rsidR="00BE4D4D" w:rsidRPr="00CE518B">
        <w:rPr>
          <w:rFonts w:ascii="Arial Narrow" w:hAnsi="Arial Narrow" w:cs="Times New Roman"/>
          <w:bCs/>
          <w:sz w:val="24"/>
          <w:szCs w:val="24"/>
        </w:rPr>
        <w:t xml:space="preserve"> oceny ofert: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 xml:space="preserve"> Cena – 60,00 </w:t>
      </w:r>
      <w:proofErr w:type="spellStart"/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="00BF5834" w:rsidRPr="00CE518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 xml:space="preserve">oraz </w:t>
      </w:r>
      <w:r w:rsidR="005F61F9" w:rsidRPr="00CE518B">
        <w:rPr>
          <w:rFonts w:ascii="Arial Narrow" w:eastAsia="Calibri" w:hAnsi="Arial Narrow" w:cs="Times New Roman"/>
          <w:b/>
          <w:sz w:val="24"/>
          <w:szCs w:val="24"/>
        </w:rPr>
        <w:t xml:space="preserve">Termin </w:t>
      </w:r>
      <w:r w:rsidR="00CE518B">
        <w:rPr>
          <w:rFonts w:ascii="Arial Narrow" w:eastAsia="Calibri" w:hAnsi="Arial Narrow" w:cs="Times New Roman"/>
          <w:b/>
          <w:sz w:val="24"/>
          <w:szCs w:val="24"/>
        </w:rPr>
        <w:t>płatności faktur</w:t>
      </w:r>
      <w:r w:rsidR="00BF5834" w:rsidRPr="00CE518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 xml:space="preserve">– 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 xml:space="preserve">0,00 </w:t>
      </w:r>
      <w:proofErr w:type="spellStart"/>
      <w:r w:rsidRPr="00CE518B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Pr="00CE518B">
        <w:rPr>
          <w:rFonts w:ascii="Arial Narrow" w:hAnsi="Arial Narrow" w:cs="Times New Roman"/>
          <w:b/>
          <w:bCs/>
          <w:sz w:val="24"/>
          <w:szCs w:val="24"/>
        </w:rPr>
        <w:t>, wynikający z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 xml:space="preserve"> do</w:t>
      </w:r>
      <w:r w:rsidR="000704A7">
        <w:rPr>
          <w:rFonts w:ascii="Arial Narrow" w:hAnsi="Arial Narrow" w:cs="Times New Roman"/>
          <w:b/>
          <w:bCs/>
          <w:sz w:val="24"/>
          <w:szCs w:val="24"/>
        </w:rPr>
        <w:t>kumentów zamówienia – Rozdz. XXIII</w:t>
      </w:r>
      <w:r w:rsidR="000407ED" w:rsidRPr="00CE518B">
        <w:rPr>
          <w:rFonts w:ascii="Arial Narrow" w:hAnsi="Arial Narrow" w:cs="Times New Roman"/>
          <w:b/>
          <w:bCs/>
          <w:sz w:val="24"/>
          <w:szCs w:val="24"/>
        </w:rPr>
        <w:t>.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 xml:space="preserve"> Specyfikacji Warunków Zamówienia.</w:t>
      </w:r>
      <w:r w:rsidR="00BF5834" w:rsidRPr="00CE518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="00044DF9"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CE518B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</w:t>
      </w:r>
      <w:r w:rsidR="003615B5" w:rsidRPr="00CE518B">
        <w:rPr>
          <w:rFonts w:ascii="Arial Narrow" w:eastAsia="Calibri" w:hAnsi="Arial Narrow" w:cs="Times New Roman"/>
          <w:sz w:val="24"/>
          <w:szCs w:val="24"/>
        </w:rPr>
        <w:t>.</w:t>
      </w:r>
    </w:p>
    <w:p w:rsidR="00AC0F89" w:rsidRDefault="00AC0F89" w:rsidP="00AC0F89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E518B" w:rsidRPr="00AC0F89" w:rsidRDefault="00F37F6F" w:rsidP="005F61F9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C0F89">
        <w:rPr>
          <w:rFonts w:ascii="Arial Narrow" w:hAnsi="Arial Narrow" w:cs="Times New Roman"/>
          <w:b/>
          <w:sz w:val="24"/>
          <w:szCs w:val="24"/>
          <w:u w:val="single"/>
        </w:rPr>
        <w:t>Punktacji</w:t>
      </w:r>
      <w:r w:rsidR="001D2F9D" w:rsidRPr="00AC0F89">
        <w:rPr>
          <w:rFonts w:ascii="Arial Narrow" w:hAnsi="Arial Narrow" w:cs="Times New Roman"/>
          <w:b/>
          <w:sz w:val="24"/>
          <w:szCs w:val="24"/>
          <w:u w:val="single"/>
        </w:rPr>
        <w:t xml:space="preserve"> przyznan</w:t>
      </w:r>
      <w:r w:rsidRPr="00AC0F89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AC0F89">
        <w:rPr>
          <w:rFonts w:ascii="Arial Narrow" w:hAnsi="Arial Narrow" w:cs="Times New Roman"/>
          <w:b/>
          <w:sz w:val="24"/>
          <w:szCs w:val="24"/>
          <w:u w:val="single"/>
        </w:rPr>
        <w:t xml:space="preserve"> ofertom w każdym kryterium oceny ofert: Cena - 60,00 </w:t>
      </w:r>
      <w:proofErr w:type="spellStart"/>
      <w:r w:rsidR="001D2F9D" w:rsidRPr="00AC0F89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="001D2F9D" w:rsidRPr="00AC0F89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5F61F9" w:rsidRPr="00AC0F89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Termin </w:t>
      </w:r>
      <w:r w:rsidR="00CE518B" w:rsidRPr="00AC0F89">
        <w:rPr>
          <w:rFonts w:ascii="Arial Narrow" w:eastAsia="Calibri" w:hAnsi="Arial Narrow" w:cs="Times New Roman"/>
          <w:b/>
          <w:sz w:val="24"/>
          <w:szCs w:val="24"/>
          <w:u w:val="single"/>
        </w:rPr>
        <w:t>płatności faktur</w:t>
      </w:r>
      <w:r w:rsidR="00BF5834" w:rsidRPr="00AC0F89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1D2F9D" w:rsidRPr="00AC0F89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- 40,00 </w:t>
      </w:r>
      <w:proofErr w:type="spellStart"/>
      <w:r w:rsidR="001D2F9D" w:rsidRPr="00AC0F89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="001D2F9D" w:rsidRPr="00AC0F89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="001D2F9D" w:rsidRPr="00AC0F89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 w:rsidRPr="00AC0F89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AC0F89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 w:rsidRPr="00AC0F89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1D2F9D" w:rsidRPr="00AC0F89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709"/>
        <w:gridCol w:w="2835"/>
        <w:gridCol w:w="1418"/>
        <w:gridCol w:w="1134"/>
        <w:gridCol w:w="991"/>
        <w:gridCol w:w="1135"/>
        <w:gridCol w:w="1134"/>
      </w:tblGrid>
      <w:tr w:rsidR="003615B5" w:rsidRPr="00CE518B" w:rsidTr="005F61F9">
        <w:tc>
          <w:tcPr>
            <w:tcW w:w="709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2835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8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1" w:type="dxa"/>
          </w:tcPr>
          <w:p w:rsidR="003615B5" w:rsidRPr="00CE518B" w:rsidRDefault="005F61F9" w:rsidP="00450E43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Termin </w:t>
            </w:r>
            <w:r w:rsidR="00450E43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płatności faktur</w:t>
            </w:r>
          </w:p>
        </w:tc>
        <w:tc>
          <w:tcPr>
            <w:tcW w:w="1135" w:type="dxa"/>
          </w:tcPr>
          <w:p w:rsidR="003615B5" w:rsidRPr="00CE518B" w:rsidRDefault="003615B5" w:rsidP="003423F1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</w:t>
            </w:r>
            <w:r w:rsidR="00BF5834" w:rsidRPr="00CE518B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5F61F9"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Termin </w:t>
            </w:r>
            <w:r w:rsidR="003423F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płatności faktur </w:t>
            </w: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 40,00</w:t>
            </w:r>
          </w:p>
        </w:tc>
        <w:tc>
          <w:tcPr>
            <w:tcW w:w="1134" w:type="dxa"/>
          </w:tcPr>
          <w:p w:rsidR="003615B5" w:rsidRPr="00CE518B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:rsidR="003615B5" w:rsidRPr="00CE518B" w:rsidRDefault="003615B5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BF5834" w:rsidRPr="00CE518B" w:rsidTr="005F61F9">
        <w:trPr>
          <w:trHeight w:val="269"/>
        </w:trPr>
        <w:tc>
          <w:tcPr>
            <w:tcW w:w="709" w:type="dxa"/>
            <w:vAlign w:val="center"/>
          </w:tcPr>
          <w:p w:rsidR="00BF5834" w:rsidRPr="00CE518B" w:rsidRDefault="00BF5834" w:rsidP="000B2B6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E518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CE518B" w:rsidRPr="00CE518B" w:rsidRDefault="00CE518B" w:rsidP="00CE518B">
            <w:pPr>
              <w:rPr>
                <w:rFonts w:ascii="Arial Narrow" w:hAnsi="Arial Narrow"/>
                <w:b/>
                <w:bCs/>
              </w:rPr>
            </w:pPr>
            <w:r w:rsidRPr="00CE518B">
              <w:rPr>
                <w:rFonts w:ascii="Arial Narrow" w:hAnsi="Arial Narrow"/>
                <w:b/>
                <w:bCs/>
              </w:rPr>
              <w:t xml:space="preserve">ZAKŁAD GOSPODARKI KOMUNALNEJ </w:t>
            </w:r>
          </w:p>
          <w:p w:rsidR="00CE518B" w:rsidRPr="00CE518B" w:rsidRDefault="00CE518B" w:rsidP="00CE51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</w:rPr>
            </w:pPr>
            <w:r w:rsidRPr="00CE518B">
              <w:rPr>
                <w:rFonts w:ascii="Arial Narrow" w:hAnsi="Arial Narrow"/>
                <w:b/>
                <w:bCs/>
              </w:rPr>
              <w:t xml:space="preserve">I MECHANIZACJI ROLNICTWA SP. Z O.O. BARUCHOWO 54, </w:t>
            </w:r>
          </w:p>
          <w:p w:rsidR="00BF5834" w:rsidRPr="00CE518B" w:rsidRDefault="00CE518B" w:rsidP="00CE518B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E518B">
              <w:rPr>
                <w:rFonts w:ascii="Arial Narrow" w:hAnsi="Arial Narrow"/>
                <w:b/>
                <w:bCs/>
              </w:rPr>
              <w:t>87-821 BARUCHOWO</w:t>
            </w:r>
          </w:p>
        </w:tc>
        <w:tc>
          <w:tcPr>
            <w:tcW w:w="1418" w:type="dxa"/>
            <w:vAlign w:val="center"/>
          </w:tcPr>
          <w:p w:rsidR="005F61F9" w:rsidRPr="003423F1" w:rsidRDefault="005F61F9" w:rsidP="005F6A41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szCs w:val="22"/>
              </w:rPr>
            </w:pPr>
          </w:p>
          <w:p w:rsidR="00450E43" w:rsidRPr="003423F1" w:rsidRDefault="000704A7" w:rsidP="005F6A41">
            <w:pPr>
              <w:pStyle w:val="Default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pacing w:val="-4"/>
                <w:sz w:val="24"/>
              </w:rPr>
              <w:t>1.027,00</w:t>
            </w:r>
            <w:r w:rsidRPr="00CE518B">
              <w:rPr>
                <w:rFonts w:ascii="Arial Narrow" w:eastAsia="Times New Roman" w:hAnsi="Arial Narrow" w:cs="Times New Roman"/>
                <w:b/>
                <w:spacing w:val="-4"/>
                <w:sz w:val="24"/>
              </w:rPr>
              <w:t xml:space="preserve"> </w:t>
            </w:r>
            <w:r w:rsidR="00450E43" w:rsidRPr="003423F1"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="00450E43" w:rsidRPr="003423F1">
              <w:rPr>
                <w:rFonts w:ascii="Arial Narrow" w:hAnsi="Arial Narrow"/>
                <w:b/>
                <w:szCs w:val="22"/>
              </w:rPr>
              <w:t>zł.</w:t>
            </w:r>
          </w:p>
          <w:p w:rsidR="00BF5834" w:rsidRPr="003423F1" w:rsidRDefault="00BF5834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 xml:space="preserve">60,00 </w:t>
            </w:r>
            <w:proofErr w:type="spellStart"/>
            <w:r w:rsidRPr="003423F1">
              <w:rPr>
                <w:rFonts w:ascii="Arial Narrow" w:hAnsi="Arial Narrow" w:cs="Times New Roman"/>
                <w:b/>
              </w:rPr>
              <w:t>pkt</w:t>
            </w:r>
            <w:proofErr w:type="spellEnd"/>
          </w:p>
        </w:tc>
        <w:tc>
          <w:tcPr>
            <w:tcW w:w="991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>3</w:t>
            </w:r>
            <w:r w:rsidR="00450E43" w:rsidRPr="003423F1">
              <w:rPr>
                <w:rFonts w:ascii="Arial Narrow" w:hAnsi="Arial Narrow" w:cs="Times New Roman"/>
                <w:b/>
              </w:rPr>
              <w:t>0</w:t>
            </w:r>
            <w:r w:rsidRPr="003423F1">
              <w:rPr>
                <w:rFonts w:ascii="Arial Narrow" w:hAnsi="Arial Narrow" w:cs="Times New Roman"/>
                <w:b/>
              </w:rPr>
              <w:t xml:space="preserve"> dni</w:t>
            </w:r>
          </w:p>
        </w:tc>
        <w:tc>
          <w:tcPr>
            <w:tcW w:w="1135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 xml:space="preserve">40,00 </w:t>
            </w:r>
            <w:proofErr w:type="spellStart"/>
            <w:r w:rsidRPr="003423F1">
              <w:rPr>
                <w:rFonts w:ascii="Arial Narrow" w:hAnsi="Arial Narrow" w:cs="Times New Roman"/>
                <w:b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 xml:space="preserve">100,00 </w:t>
            </w:r>
            <w:proofErr w:type="spellStart"/>
            <w:r w:rsidRPr="003423F1">
              <w:rPr>
                <w:rFonts w:ascii="Arial Narrow" w:hAnsi="Arial Narrow" w:cs="Times New Roman"/>
                <w:b/>
              </w:rPr>
              <w:t>pkt</w:t>
            </w:r>
            <w:proofErr w:type="spellEnd"/>
          </w:p>
        </w:tc>
      </w:tr>
    </w:tbl>
    <w:p w:rsidR="00AD79A0" w:rsidRPr="005F61F9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692" w:rsidRPr="005F61F9" w:rsidRDefault="00212692" w:rsidP="00212692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838" w:rsidRPr="005F61F9" w:rsidRDefault="00693D52" w:rsidP="0096283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Wójt</w:t>
      </w:r>
      <w:r w:rsidR="006609CF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 </w:t>
      </w:r>
      <w:r w:rsidR="00450E43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Gminy Topólka</w:t>
      </w:r>
    </w:p>
    <w:p w:rsidR="00962838" w:rsidRPr="005F61F9" w:rsidRDefault="00450E43" w:rsidP="0096283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Konrad Lewandowski</w:t>
      </w:r>
    </w:p>
    <w:p w:rsidR="00962838" w:rsidRPr="005F61F9" w:rsidRDefault="00962838" w:rsidP="00212692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62838" w:rsidRPr="005F61F9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3F" w:rsidRDefault="008E653F" w:rsidP="006A6CC7">
      <w:pPr>
        <w:spacing w:after="0" w:line="240" w:lineRule="auto"/>
      </w:pPr>
      <w:r>
        <w:separator/>
      </w:r>
    </w:p>
  </w:endnote>
  <w:endnote w:type="continuationSeparator" w:id="0">
    <w:p w:rsidR="008E653F" w:rsidRDefault="008E653F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1700"/>
      <w:docPartObj>
        <w:docPartGallery w:val="Page Numbers (Bottom of Page)"/>
        <w:docPartUnique/>
      </w:docPartObj>
    </w:sdtPr>
    <w:sdtContent>
      <w:p w:rsidR="00BC25B1" w:rsidRDefault="00335F0F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AC0F89">
          <w:rPr>
            <w:noProof/>
          </w:rPr>
          <w:t>2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3F" w:rsidRDefault="008E653F" w:rsidP="006A6CC7">
      <w:pPr>
        <w:spacing w:after="0" w:line="240" w:lineRule="auto"/>
      </w:pPr>
      <w:r>
        <w:separator/>
      </w:r>
    </w:p>
  </w:footnote>
  <w:footnote w:type="continuationSeparator" w:id="0">
    <w:p w:rsidR="008E653F" w:rsidRDefault="008E653F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F6972"/>
    <w:multiLevelType w:val="hybridMultilevel"/>
    <w:tmpl w:val="F2EA86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A3FA2"/>
    <w:multiLevelType w:val="hybridMultilevel"/>
    <w:tmpl w:val="AE8E051A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140C0"/>
    <w:rsid w:val="000407ED"/>
    <w:rsid w:val="00044DB0"/>
    <w:rsid w:val="00044DF9"/>
    <w:rsid w:val="000704A7"/>
    <w:rsid w:val="000E75E9"/>
    <w:rsid w:val="00113450"/>
    <w:rsid w:val="00136F57"/>
    <w:rsid w:val="001528FB"/>
    <w:rsid w:val="0015448B"/>
    <w:rsid w:val="00183E81"/>
    <w:rsid w:val="00186024"/>
    <w:rsid w:val="001D2953"/>
    <w:rsid w:val="001D299A"/>
    <w:rsid w:val="001D2F9D"/>
    <w:rsid w:val="001F1047"/>
    <w:rsid w:val="00204B9B"/>
    <w:rsid w:val="00212692"/>
    <w:rsid w:val="00216787"/>
    <w:rsid w:val="002206AB"/>
    <w:rsid w:val="00261F0D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35F0F"/>
    <w:rsid w:val="003423F1"/>
    <w:rsid w:val="00351D04"/>
    <w:rsid w:val="003615B5"/>
    <w:rsid w:val="00380768"/>
    <w:rsid w:val="003872A6"/>
    <w:rsid w:val="00392684"/>
    <w:rsid w:val="003C04CB"/>
    <w:rsid w:val="003C5A19"/>
    <w:rsid w:val="003D0439"/>
    <w:rsid w:val="003F5706"/>
    <w:rsid w:val="00412FC4"/>
    <w:rsid w:val="004153F0"/>
    <w:rsid w:val="0042459A"/>
    <w:rsid w:val="00450E43"/>
    <w:rsid w:val="00466901"/>
    <w:rsid w:val="004922FB"/>
    <w:rsid w:val="0049703D"/>
    <w:rsid w:val="004A5FB9"/>
    <w:rsid w:val="004B5A2A"/>
    <w:rsid w:val="004C734A"/>
    <w:rsid w:val="00521802"/>
    <w:rsid w:val="005574E4"/>
    <w:rsid w:val="005733BB"/>
    <w:rsid w:val="005776AF"/>
    <w:rsid w:val="005B0B3E"/>
    <w:rsid w:val="005B1DFB"/>
    <w:rsid w:val="005F61F9"/>
    <w:rsid w:val="005F6A41"/>
    <w:rsid w:val="00630634"/>
    <w:rsid w:val="00636112"/>
    <w:rsid w:val="00643C3E"/>
    <w:rsid w:val="00652DCC"/>
    <w:rsid w:val="006609CF"/>
    <w:rsid w:val="00675A4A"/>
    <w:rsid w:val="00677099"/>
    <w:rsid w:val="00680D7A"/>
    <w:rsid w:val="00686872"/>
    <w:rsid w:val="00693D52"/>
    <w:rsid w:val="006A5E7B"/>
    <w:rsid w:val="006A6CC7"/>
    <w:rsid w:val="006E6CF4"/>
    <w:rsid w:val="007063B0"/>
    <w:rsid w:val="007243DA"/>
    <w:rsid w:val="0074022D"/>
    <w:rsid w:val="007836D4"/>
    <w:rsid w:val="00786C1C"/>
    <w:rsid w:val="007A0F14"/>
    <w:rsid w:val="007C46B9"/>
    <w:rsid w:val="007F13B5"/>
    <w:rsid w:val="007F217B"/>
    <w:rsid w:val="0081354A"/>
    <w:rsid w:val="00820D94"/>
    <w:rsid w:val="00884ECE"/>
    <w:rsid w:val="00895A98"/>
    <w:rsid w:val="008C2FBA"/>
    <w:rsid w:val="008D44A1"/>
    <w:rsid w:val="008D66F4"/>
    <w:rsid w:val="008E653F"/>
    <w:rsid w:val="00961208"/>
    <w:rsid w:val="00962838"/>
    <w:rsid w:val="009750CE"/>
    <w:rsid w:val="00977B24"/>
    <w:rsid w:val="009817D6"/>
    <w:rsid w:val="009B5DB4"/>
    <w:rsid w:val="009D37EE"/>
    <w:rsid w:val="009D39E1"/>
    <w:rsid w:val="009F36F3"/>
    <w:rsid w:val="00A025FC"/>
    <w:rsid w:val="00A0274C"/>
    <w:rsid w:val="00A160A5"/>
    <w:rsid w:val="00A27D6C"/>
    <w:rsid w:val="00A30B8D"/>
    <w:rsid w:val="00A37655"/>
    <w:rsid w:val="00A3767E"/>
    <w:rsid w:val="00A37A3F"/>
    <w:rsid w:val="00A51778"/>
    <w:rsid w:val="00A82B1F"/>
    <w:rsid w:val="00AA1241"/>
    <w:rsid w:val="00AC0F89"/>
    <w:rsid w:val="00AD023E"/>
    <w:rsid w:val="00AD415F"/>
    <w:rsid w:val="00AD79A0"/>
    <w:rsid w:val="00AF4461"/>
    <w:rsid w:val="00B35A28"/>
    <w:rsid w:val="00B36C95"/>
    <w:rsid w:val="00B60DE6"/>
    <w:rsid w:val="00B92A93"/>
    <w:rsid w:val="00BB1A5B"/>
    <w:rsid w:val="00BB62BE"/>
    <w:rsid w:val="00BC21A7"/>
    <w:rsid w:val="00BC25B1"/>
    <w:rsid w:val="00BC2FBB"/>
    <w:rsid w:val="00BD4A5C"/>
    <w:rsid w:val="00BE4D4D"/>
    <w:rsid w:val="00BF5834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C4713"/>
    <w:rsid w:val="00CE518B"/>
    <w:rsid w:val="00CF14FF"/>
    <w:rsid w:val="00D01237"/>
    <w:rsid w:val="00D03A9C"/>
    <w:rsid w:val="00D32C71"/>
    <w:rsid w:val="00D435FC"/>
    <w:rsid w:val="00D67B9C"/>
    <w:rsid w:val="00D81037"/>
    <w:rsid w:val="00D95876"/>
    <w:rsid w:val="00DB146C"/>
    <w:rsid w:val="00DD72D4"/>
    <w:rsid w:val="00DE1E7E"/>
    <w:rsid w:val="00E0249B"/>
    <w:rsid w:val="00E30971"/>
    <w:rsid w:val="00E32387"/>
    <w:rsid w:val="00E33206"/>
    <w:rsid w:val="00E52750"/>
    <w:rsid w:val="00E5291E"/>
    <w:rsid w:val="00E5354B"/>
    <w:rsid w:val="00E65FC9"/>
    <w:rsid w:val="00E726BE"/>
    <w:rsid w:val="00E76ADC"/>
    <w:rsid w:val="00E83AC6"/>
    <w:rsid w:val="00E90B8D"/>
    <w:rsid w:val="00EA161F"/>
    <w:rsid w:val="00EA2B89"/>
    <w:rsid w:val="00EC5830"/>
    <w:rsid w:val="00EC6542"/>
    <w:rsid w:val="00ED707A"/>
    <w:rsid w:val="00EE0FA6"/>
    <w:rsid w:val="00F27564"/>
    <w:rsid w:val="00F31BDB"/>
    <w:rsid w:val="00F37F6F"/>
    <w:rsid w:val="00F547B7"/>
    <w:rsid w:val="00F77A96"/>
    <w:rsid w:val="00F96351"/>
    <w:rsid w:val="00FC60DB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2022-05-04T12:44:00Z</cp:lastPrinted>
  <dcterms:created xsi:type="dcterms:W3CDTF">2022-05-04T12:44:00Z</dcterms:created>
  <dcterms:modified xsi:type="dcterms:W3CDTF">2022-05-04T12:44:00Z</dcterms:modified>
</cp:coreProperties>
</file>